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384E" w:rsidRDefault="001F384E">
      <w:pPr>
        <w:rPr>
          <w:rFonts w:ascii="Times New Roman" w:hAnsi="Times New Roman" w:cs="Times New Roman"/>
          <w:sz w:val="96"/>
          <w:szCs w:val="96"/>
        </w:rPr>
      </w:pPr>
    </w:p>
    <w:p w:rsidR="001F384E" w:rsidRDefault="001F384E">
      <w:pPr>
        <w:rPr>
          <w:rFonts w:ascii="Times New Roman" w:hAnsi="Times New Roman" w:cs="Times New Roman"/>
          <w:sz w:val="96"/>
          <w:szCs w:val="96"/>
        </w:rPr>
      </w:pPr>
      <w:bookmarkStart w:id="0" w:name="_GoBack"/>
      <w:bookmarkEnd w:id="0"/>
    </w:p>
    <w:p w:rsidR="001F384E" w:rsidRPr="001F384E" w:rsidRDefault="001F384E">
      <w:pPr>
        <w:rPr>
          <w:rFonts w:ascii="Times New Roman" w:hAnsi="Times New Roman" w:cs="Times New Roman"/>
          <w:sz w:val="96"/>
          <w:szCs w:val="96"/>
        </w:rPr>
      </w:pPr>
      <w:r w:rsidRPr="001F384E">
        <w:rPr>
          <w:rFonts w:ascii="Times New Roman" w:hAnsi="Times New Roman" w:cs="Times New Roman"/>
          <w:sz w:val="96"/>
          <w:szCs w:val="96"/>
        </w:rPr>
        <w:t>USER MANUAL FOR THE APPLICATION BIOWAR AND DISEASE OUTBREAK IN INDIA</w:t>
      </w:r>
    </w:p>
    <w:p w:rsidR="001F384E" w:rsidRDefault="001F384E"/>
    <w:p w:rsidR="001F384E" w:rsidRDefault="001F384E"/>
    <w:p w:rsidR="001F384E" w:rsidRDefault="001F384E"/>
    <w:p w:rsidR="001F384E" w:rsidRDefault="001F384E"/>
    <w:p w:rsidR="001F384E" w:rsidRDefault="001F384E"/>
    <w:p w:rsidR="001F384E" w:rsidRDefault="001F384E"/>
    <w:p w:rsidR="004D5B2D" w:rsidRPr="001F384E" w:rsidRDefault="004D5B2D" w:rsidP="001F384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lastRenderedPageBreak/>
        <w:t>Go to the Url :</w:t>
      </w:r>
    </w:p>
    <w:p w:rsidR="004D5B2D" w:rsidRPr="001F384E" w:rsidRDefault="004D5B2D" w:rsidP="001F384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t>http://176.32.230.17/sriramtestdomain.com/word/</w:t>
      </w:r>
    </w:p>
    <w:p w:rsidR="00234F73" w:rsidRPr="001F384E" w:rsidRDefault="004D5B2D" w:rsidP="001F384E">
      <w:pPr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4pt;height:253.65pt">
            <v:imagedata r:id="rId8" o:title="Screenshot (167)"/>
          </v:shape>
        </w:pict>
      </w:r>
      <w:r w:rsidRPr="001F384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D5B2D" w:rsidRPr="001F384E" w:rsidRDefault="004D5B2D" w:rsidP="001F384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t xml:space="preserve">Register yourself as a Hospital. Each hospital is rendered a unique user name and password. </w:t>
      </w:r>
      <w:r w:rsidRPr="001F384E">
        <w:rPr>
          <w:rFonts w:ascii="Times New Roman" w:hAnsi="Times New Roman" w:cs="Times New Roman"/>
          <w:sz w:val="28"/>
          <w:szCs w:val="28"/>
        </w:rPr>
        <w:pict>
          <v:shape id="_x0000_i1026" type="#_x0000_t75" style="width:450.4pt;height:253.65pt">
            <v:imagedata r:id="rId9" o:title="Screenshot (168)"/>
          </v:shape>
        </w:pict>
      </w:r>
    </w:p>
    <w:p w:rsidR="004D5B2D" w:rsidRPr="001F384E" w:rsidRDefault="004D5B2D" w:rsidP="001F384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4D5B2D" w:rsidRPr="001F384E" w:rsidRDefault="004D5B2D" w:rsidP="001F384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t xml:space="preserve">Once the registration is complete a unique password is generated which enables you to sign in </w:t>
      </w:r>
    </w:p>
    <w:p w:rsidR="004D5B2D" w:rsidRPr="001F384E" w:rsidRDefault="004D5B2D" w:rsidP="001F384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4D5B2D" w:rsidRPr="001F384E" w:rsidRDefault="004D5B2D" w:rsidP="001F384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00F487C3" wp14:editId="4008E45C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2D" w:rsidRPr="001F384E" w:rsidRDefault="004D5B2D" w:rsidP="001F384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4D5B2D" w:rsidRDefault="004D5B2D" w:rsidP="001F384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t xml:space="preserve">Once the doctor has signed in he has to fill a form to report a </w:t>
      </w:r>
      <w:proofErr w:type="gramStart"/>
      <w:r w:rsidRPr="001F384E">
        <w:rPr>
          <w:rFonts w:ascii="Times New Roman" w:hAnsi="Times New Roman" w:cs="Times New Roman"/>
          <w:sz w:val="28"/>
          <w:szCs w:val="28"/>
        </w:rPr>
        <w:t>communicable  disease</w:t>
      </w:r>
      <w:proofErr w:type="gramEnd"/>
      <w:r w:rsidRPr="001F384E">
        <w:rPr>
          <w:rFonts w:ascii="Times New Roman" w:hAnsi="Times New Roman" w:cs="Times New Roman"/>
          <w:sz w:val="28"/>
          <w:szCs w:val="28"/>
        </w:rPr>
        <w:t xml:space="preserve">. </w:t>
      </w:r>
      <w:r w:rsidRPr="001F384E">
        <w:rPr>
          <w:rFonts w:ascii="Times New Roman" w:hAnsi="Times New Roman" w:cs="Times New Roman"/>
          <w:sz w:val="28"/>
          <w:szCs w:val="28"/>
        </w:rPr>
        <w:pict>
          <v:shape id="_x0000_i1027" type="#_x0000_t75" style="width:450.4pt;height:253.65pt">
            <v:imagedata r:id="rId11" o:title="Screenshot (170)"/>
          </v:shape>
        </w:pict>
      </w:r>
    </w:p>
    <w:p w:rsidR="001F384E" w:rsidRPr="001F384E" w:rsidRDefault="001F384E" w:rsidP="001F384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4D5B2D" w:rsidRPr="001F384E" w:rsidRDefault="004D5B2D" w:rsidP="001F384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t xml:space="preserve">Once this is done a message of successful submission occurs in the screen </w:t>
      </w:r>
    </w:p>
    <w:p w:rsidR="004D5B2D" w:rsidRDefault="004D5B2D" w:rsidP="001F384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lastRenderedPageBreak/>
        <w:pict>
          <v:shape id="_x0000_i1028" type="#_x0000_t75" style="width:450.4pt;height:253.65pt">
            <v:imagedata r:id="rId12" o:title="Screenshot (171)"/>
          </v:shape>
        </w:pict>
      </w:r>
    </w:p>
    <w:p w:rsidR="001F384E" w:rsidRPr="001F384E" w:rsidRDefault="001F384E" w:rsidP="001F384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4D5B2D" w:rsidRPr="001F384E" w:rsidRDefault="004D5B2D" w:rsidP="001F384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t>Once this is done we can view the details as a web map on the community section.</w:t>
      </w:r>
    </w:p>
    <w:p w:rsidR="004D5B2D" w:rsidRPr="001F384E" w:rsidRDefault="004D5B2D" w:rsidP="001F384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pict>
          <v:shape id="_x0000_i1029" type="#_x0000_t75" style="width:450.4pt;height:253.65pt">
            <v:imagedata r:id="rId13" o:title="Screenshot (172)"/>
          </v:shape>
        </w:pict>
      </w:r>
    </w:p>
    <w:p w:rsidR="004D5B2D" w:rsidRPr="001F384E" w:rsidRDefault="004D5B2D" w:rsidP="001F384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4D5B2D" w:rsidRPr="001F384E" w:rsidRDefault="004D5B2D" w:rsidP="001F384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t>There are a number of special features which can be used for giving special effects to the spatial features</w:t>
      </w:r>
      <w:r w:rsidR="005F5A53" w:rsidRPr="001F384E">
        <w:rPr>
          <w:rFonts w:ascii="Times New Roman" w:hAnsi="Times New Roman" w:cs="Times New Roman"/>
          <w:sz w:val="28"/>
          <w:szCs w:val="28"/>
        </w:rPr>
        <w:t xml:space="preserve">. This can be accessed from the public features </w:t>
      </w:r>
      <w:proofErr w:type="gramStart"/>
      <w:r w:rsidR="005F5A53" w:rsidRPr="001F384E">
        <w:rPr>
          <w:rFonts w:ascii="Times New Roman" w:hAnsi="Times New Roman" w:cs="Times New Roman"/>
          <w:sz w:val="28"/>
          <w:szCs w:val="28"/>
        </w:rPr>
        <w:t xml:space="preserve">window </w:t>
      </w:r>
      <w:r w:rsidRPr="001F384E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1F384E">
        <w:rPr>
          <w:rFonts w:ascii="Times New Roman" w:hAnsi="Times New Roman" w:cs="Times New Roman"/>
          <w:sz w:val="28"/>
          <w:szCs w:val="28"/>
        </w:rPr>
        <w:t xml:space="preserve"> For example there is the </w:t>
      </w:r>
      <w:r w:rsidR="005F5A53" w:rsidRPr="001F384E">
        <w:rPr>
          <w:rFonts w:ascii="Times New Roman" w:hAnsi="Times New Roman" w:cs="Times New Roman"/>
          <w:sz w:val="28"/>
          <w:szCs w:val="28"/>
        </w:rPr>
        <w:t>Buffer tool which can be used to draw the buffers to identify the affected regions</w:t>
      </w:r>
    </w:p>
    <w:p w:rsidR="005F5A53" w:rsidRDefault="005F5A53" w:rsidP="001F384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lastRenderedPageBreak/>
        <w:pict>
          <v:shape id="_x0000_i1030" type="#_x0000_t75" style="width:450.4pt;height:253.65pt">
            <v:imagedata r:id="rId14" o:title="Screenshot (175)"/>
          </v:shape>
        </w:pict>
      </w:r>
    </w:p>
    <w:p w:rsidR="001F384E" w:rsidRPr="001F384E" w:rsidRDefault="001F384E" w:rsidP="001F384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5F5A53" w:rsidRPr="001F384E" w:rsidRDefault="005F5A53" w:rsidP="001F384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t>The community section can be accessed to add information that can be viewed by the public.</w:t>
      </w:r>
    </w:p>
    <w:p w:rsidR="005F5A53" w:rsidRPr="001F384E" w:rsidRDefault="005F5A53" w:rsidP="001F384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pict>
          <v:shape id="_x0000_i1031" type="#_x0000_t75" style="width:450.4pt;height:253.65pt">
            <v:imagedata r:id="rId15" o:title="Screenshot (174)"/>
          </v:shape>
        </w:pict>
      </w:r>
    </w:p>
    <w:p w:rsidR="005F5A53" w:rsidRPr="001F384E" w:rsidRDefault="005F5A53" w:rsidP="001F384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t>The public can give their user names and leave messages and questions to the doctors.</w:t>
      </w:r>
    </w:p>
    <w:p w:rsidR="005F5A53" w:rsidRPr="001F384E" w:rsidRDefault="001F384E" w:rsidP="001F384E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t>10</w:t>
      </w:r>
      <w:proofErr w:type="gramStart"/>
      <w:r w:rsidRPr="001F384E">
        <w:rPr>
          <w:rFonts w:ascii="Times New Roman" w:hAnsi="Times New Roman" w:cs="Times New Roman"/>
          <w:sz w:val="28"/>
          <w:szCs w:val="28"/>
        </w:rPr>
        <w:t>)There</w:t>
      </w:r>
      <w:proofErr w:type="gramEnd"/>
      <w:r w:rsidRPr="001F384E">
        <w:rPr>
          <w:rFonts w:ascii="Times New Roman" w:hAnsi="Times New Roman" w:cs="Times New Roman"/>
          <w:sz w:val="28"/>
          <w:szCs w:val="28"/>
        </w:rPr>
        <w:t xml:space="preserve"> is a vibrant user community developed and the user gets notifications in the home page.</w:t>
      </w:r>
    </w:p>
    <w:p w:rsidR="001F384E" w:rsidRPr="001F384E" w:rsidRDefault="001F384E" w:rsidP="001F384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lastRenderedPageBreak/>
        <w:pict>
          <v:shape id="_x0000_i1032" type="#_x0000_t75" style="width:450.4pt;height:253.65pt">
            <v:imagedata r:id="rId16" o:title="Screenshot (176)"/>
          </v:shape>
        </w:pict>
      </w:r>
    </w:p>
    <w:p w:rsidR="001F384E" w:rsidRPr="001F384E" w:rsidRDefault="001F384E" w:rsidP="001F384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t xml:space="preserve">The </w:t>
      </w:r>
      <w:proofErr w:type="spellStart"/>
      <w:r w:rsidRPr="001F384E">
        <w:rPr>
          <w:rFonts w:ascii="Times New Roman" w:hAnsi="Times New Roman" w:cs="Times New Roman"/>
          <w:sz w:val="28"/>
          <w:szCs w:val="28"/>
        </w:rPr>
        <w:t>postcodefinder</w:t>
      </w:r>
      <w:proofErr w:type="spellEnd"/>
      <w:r w:rsidRPr="001F384E">
        <w:rPr>
          <w:rFonts w:ascii="Times New Roman" w:hAnsi="Times New Roman" w:cs="Times New Roman"/>
          <w:sz w:val="28"/>
          <w:szCs w:val="28"/>
        </w:rPr>
        <w:t xml:space="preserve"> tab automatically converts physical addresses to </w:t>
      </w:r>
      <w:proofErr w:type="spellStart"/>
      <w:r w:rsidRPr="001F384E">
        <w:rPr>
          <w:rFonts w:ascii="Times New Roman" w:hAnsi="Times New Roman" w:cs="Times New Roman"/>
          <w:sz w:val="28"/>
          <w:szCs w:val="28"/>
        </w:rPr>
        <w:t>lat</w:t>
      </w:r>
      <w:proofErr w:type="spellEnd"/>
      <w:r w:rsidRPr="001F384E">
        <w:rPr>
          <w:rFonts w:ascii="Times New Roman" w:hAnsi="Times New Roman" w:cs="Times New Roman"/>
          <w:sz w:val="28"/>
          <w:szCs w:val="28"/>
        </w:rPr>
        <w:t>-long for the effective processing of the application.</w:t>
      </w:r>
    </w:p>
    <w:p w:rsidR="001F384E" w:rsidRPr="001F384E" w:rsidRDefault="001F384E" w:rsidP="001F384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pict>
          <v:shape id="_x0000_i1033" type="#_x0000_t75" style="width:450.4pt;height:253.65pt">
            <v:imagedata r:id="rId17" o:title="Screenshot (177)"/>
          </v:shape>
        </w:pict>
      </w:r>
    </w:p>
    <w:p w:rsidR="001F384E" w:rsidRPr="001F384E" w:rsidRDefault="001F384E" w:rsidP="001F384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t xml:space="preserve">The application has direct capabilities to include and send information to the social media like </w:t>
      </w:r>
      <w:proofErr w:type="spellStart"/>
      <w:proofErr w:type="gramStart"/>
      <w:r w:rsidRPr="001F384E">
        <w:rPr>
          <w:rFonts w:ascii="Times New Roman" w:hAnsi="Times New Roman" w:cs="Times New Roman"/>
          <w:sz w:val="28"/>
          <w:szCs w:val="28"/>
        </w:rPr>
        <w:t>facebook</w:t>
      </w:r>
      <w:proofErr w:type="spellEnd"/>
      <w:r w:rsidRPr="001F384E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1F384E">
        <w:rPr>
          <w:rFonts w:ascii="Times New Roman" w:hAnsi="Times New Roman" w:cs="Times New Roman"/>
          <w:sz w:val="28"/>
          <w:szCs w:val="28"/>
        </w:rPr>
        <w:t xml:space="preserve"> Instagram, twitter etc. These features are available right at the top of the application. </w:t>
      </w:r>
    </w:p>
    <w:p w:rsidR="001F384E" w:rsidRPr="001F384E" w:rsidRDefault="001F384E" w:rsidP="001F384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1F384E">
        <w:rPr>
          <w:rFonts w:ascii="Times New Roman" w:hAnsi="Times New Roman" w:cs="Times New Roman"/>
          <w:sz w:val="28"/>
          <w:szCs w:val="28"/>
        </w:rPr>
        <w:lastRenderedPageBreak/>
        <w:pict>
          <v:shape id="_x0000_i1034" type="#_x0000_t75" style="width:450.4pt;height:253.65pt">
            <v:imagedata r:id="rId18" o:title="Screenshot (178)"/>
          </v:shape>
        </w:pict>
      </w:r>
      <w:r w:rsidRPr="001F384E"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1F384E" w:rsidRPr="001F38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30460" w:rsidRDefault="00F30460" w:rsidP="001F384E">
      <w:pPr>
        <w:spacing w:after="0" w:line="240" w:lineRule="auto"/>
      </w:pPr>
      <w:r>
        <w:separator/>
      </w:r>
    </w:p>
  </w:endnote>
  <w:endnote w:type="continuationSeparator" w:id="0">
    <w:p w:rsidR="00F30460" w:rsidRDefault="00F30460" w:rsidP="001F38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30460" w:rsidRDefault="00F30460" w:rsidP="001F384E">
      <w:pPr>
        <w:spacing w:after="0" w:line="240" w:lineRule="auto"/>
      </w:pPr>
      <w:r>
        <w:separator/>
      </w:r>
    </w:p>
  </w:footnote>
  <w:footnote w:type="continuationSeparator" w:id="0">
    <w:p w:rsidR="00F30460" w:rsidRDefault="00F30460" w:rsidP="001F38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116C91"/>
    <w:multiLevelType w:val="hybridMultilevel"/>
    <w:tmpl w:val="FD1E08D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66A1"/>
    <w:rsid w:val="001F384E"/>
    <w:rsid w:val="00234F73"/>
    <w:rsid w:val="004D5B2D"/>
    <w:rsid w:val="005F5A53"/>
    <w:rsid w:val="00D366A1"/>
    <w:rsid w:val="00F30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5B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D5B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5B2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F38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384E"/>
  </w:style>
  <w:style w:type="paragraph" w:styleId="Footer">
    <w:name w:val="footer"/>
    <w:basedOn w:val="Normal"/>
    <w:link w:val="FooterChar"/>
    <w:uiPriority w:val="99"/>
    <w:unhideWhenUsed/>
    <w:rsid w:val="001F38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384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5B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D5B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5B2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F38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384E"/>
  </w:style>
  <w:style w:type="paragraph" w:styleId="Footer">
    <w:name w:val="footer"/>
    <w:basedOn w:val="Normal"/>
    <w:link w:val="FooterChar"/>
    <w:uiPriority w:val="99"/>
    <w:unhideWhenUsed/>
    <w:rsid w:val="001F38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38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7</Pages>
  <Words>219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2015-12-08T06:49:00Z</dcterms:created>
  <dcterms:modified xsi:type="dcterms:W3CDTF">2015-12-08T07:23:00Z</dcterms:modified>
</cp:coreProperties>
</file>